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17" w:rsidRDefault="00CB1EF1">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长汀职专2020年“中秋·国庆”假期</w:t>
      </w:r>
    </w:p>
    <w:p w:rsidR="000C5817" w:rsidRDefault="00CB1EF1">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安全教育</w:t>
      </w:r>
      <w:proofErr w:type="gramStart"/>
      <w:r>
        <w:rPr>
          <w:rFonts w:ascii="方正小标宋简体" w:eastAsia="方正小标宋简体" w:hAnsi="方正小标宋简体" w:cs="方正小标宋简体" w:hint="eastAsia"/>
          <w:sz w:val="44"/>
          <w:szCs w:val="44"/>
        </w:rPr>
        <w:t>告家长书</w:t>
      </w:r>
      <w:proofErr w:type="gramEnd"/>
    </w:p>
    <w:p w:rsidR="000C5817" w:rsidRDefault="00CB1EF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尊敬的家长:</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办公厅关于2020年节假日安排的通知》，结合我校实际，我校2020年中秋-国庆两节放假时间为：10月1日（星期四）至10月8日（星期四）共8天，10月8日（星期四）下午学生返校，进行晚自习。为了使您的孩子能文明、安全又有意义地度过今年的国庆节、中秋节假期，敬请家长配合在假期做好孩子的监护、教育工作。我们特提出如下建议，希望得到您的支持和配合。</w:t>
      </w:r>
    </w:p>
    <w:p w:rsidR="000C5817" w:rsidRDefault="00CB1EF1">
      <w:pPr>
        <w:spacing w:line="4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一、新冠疫情防控教育</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根据中国疾病预防控制中心提示：</w:t>
      </w:r>
      <w:r>
        <w:rPr>
          <w:rFonts w:ascii="仿宋_GB2312" w:eastAsia="仿宋_GB2312" w:hAnsi="仿宋_GB2312" w:cs="仿宋_GB2312" w:hint="eastAsia"/>
          <w:sz w:val="32"/>
          <w:szCs w:val="32"/>
          <w:em w:val="dot"/>
        </w:rPr>
        <w:t>当前仍处于新型冠状病毒肺炎疫情全球大流行时期，尽量避免非必要的出行</w:t>
      </w:r>
      <w:r>
        <w:rPr>
          <w:rFonts w:ascii="仿宋_GB2312" w:eastAsia="仿宋_GB2312" w:hAnsi="仿宋_GB2312" w:cs="仿宋_GB2312" w:hint="eastAsia"/>
          <w:sz w:val="32"/>
          <w:szCs w:val="32"/>
        </w:rPr>
        <w:t>。教育孩子放假期间</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 xml:space="preserve">串门，不去人多的地方。对于外地学生及父母在外地的学生出行需求，目前我国境内各地均为新冠疫情的低风险地区，可以正常出行，出行期间要服从出行目的地新冠防控工作的有关要求。同时准备免洗手消毒液、消毒湿巾、口罩等物品。出行期间注意与他人保持距离，勤洗手，密闭和人群密集处佩戴口罩。 </w:t>
      </w:r>
    </w:p>
    <w:p w:rsidR="000C5817" w:rsidRDefault="00CB1EF1">
      <w:pPr>
        <w:spacing w:line="4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二、交通出行安全教育</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国庆期间交通繁忙，道路交通拥挤现象严重，要遵守交通规则，注意交通安全，制止子女驾驶机动车、摩托车，骑自行车不载人，不要乘坐无牌无照的“黑车”。为了您和家人的幸福，不要酒后驾车和疲劳驾车。</w:t>
      </w:r>
    </w:p>
    <w:p w:rsidR="000C5817" w:rsidRDefault="00CB1EF1">
      <w:pPr>
        <w:spacing w:line="440" w:lineRule="exact"/>
        <w:ind w:firstLineChars="200" w:firstLine="640"/>
        <w:rPr>
          <w:rFonts w:ascii="黑体" w:eastAsia="黑体" w:hAnsi="黑体" w:cs="黑体"/>
          <w:sz w:val="32"/>
          <w:szCs w:val="32"/>
        </w:rPr>
      </w:pPr>
      <w:r>
        <w:rPr>
          <w:rFonts w:ascii="黑体" w:eastAsia="黑体" w:hAnsi="黑体" w:cs="黑体" w:hint="eastAsia"/>
          <w:sz w:val="32"/>
          <w:szCs w:val="32"/>
        </w:rPr>
        <w:t>三、防“溺水”安全教育</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教育孩子做到“六不”：</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私自下水游泳；</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擅自与他人结伴游泳；不在无家长或教师带领的情况下游泳；不到无安全设施、无救援人员的水域游泳；不到不熟悉的水域游泳；不熟悉水性的学生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擅自下水施救。</w:t>
      </w:r>
    </w:p>
    <w:p w:rsidR="000C5817" w:rsidRDefault="00CB1EF1">
      <w:pPr>
        <w:spacing w:line="440" w:lineRule="exact"/>
        <w:ind w:firstLine="480"/>
        <w:rPr>
          <w:rFonts w:ascii="仿宋_GB2312" w:eastAsia="仿宋_GB2312" w:hAnsi="仿宋_GB2312" w:cs="仿宋_GB2312"/>
          <w:sz w:val="32"/>
          <w:szCs w:val="32"/>
        </w:rPr>
      </w:pPr>
      <w:r>
        <w:rPr>
          <w:rFonts w:ascii="黑体" w:eastAsia="黑体" w:hAnsi="黑体" w:cs="黑体" w:hint="eastAsia"/>
          <w:sz w:val="32"/>
          <w:szCs w:val="32"/>
        </w:rPr>
        <w:t>四、食品卫生安全教育</w:t>
      </w:r>
      <w:r>
        <w:rPr>
          <w:rFonts w:ascii="仿宋_GB2312" w:eastAsia="仿宋_GB2312" w:hAnsi="仿宋_GB2312" w:cs="仿宋_GB2312" w:hint="eastAsia"/>
          <w:sz w:val="32"/>
          <w:szCs w:val="32"/>
        </w:rPr>
        <w:t xml:space="preserve"> </w:t>
      </w:r>
    </w:p>
    <w:p w:rsidR="000C5817" w:rsidRDefault="00CB1EF1">
      <w:pPr>
        <w:spacing w:line="44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节日期间聚餐和在外就餐机会增加，要注意</w:t>
      </w:r>
      <w:proofErr w:type="gramStart"/>
      <w:r>
        <w:rPr>
          <w:rFonts w:ascii="仿宋_GB2312" w:eastAsia="仿宋_GB2312" w:hAnsi="仿宋_GB2312" w:cs="仿宋_GB2312" w:hint="eastAsia"/>
          <w:sz w:val="32"/>
          <w:szCs w:val="32"/>
        </w:rPr>
        <w:t>预防诺如病毒</w:t>
      </w:r>
      <w:proofErr w:type="gramEnd"/>
      <w:r>
        <w:rPr>
          <w:rFonts w:ascii="仿宋_GB2312" w:eastAsia="仿宋_GB2312" w:hAnsi="仿宋_GB2312" w:cs="仿宋_GB2312" w:hint="eastAsia"/>
          <w:sz w:val="32"/>
          <w:szCs w:val="32"/>
        </w:rPr>
        <w:t>病、食物中毒。不吃未烧熟煮透的食物、未经消毒的</w:t>
      </w:r>
      <w:r w:rsidR="00F074EF">
        <w:rPr>
          <w:rFonts w:ascii="仿宋_GB2312" w:eastAsia="仿宋_GB2312" w:hAnsi="仿宋_GB2312" w:cs="仿宋_GB2312" w:hint="eastAsia"/>
          <w:sz w:val="32"/>
          <w:szCs w:val="32"/>
        </w:rPr>
        <w:t>原料</w:t>
      </w:r>
      <w:r>
        <w:rPr>
          <w:rFonts w:ascii="仿宋_GB2312" w:eastAsia="仿宋_GB2312" w:hAnsi="仿宋_GB2312" w:cs="仿宋_GB2312" w:hint="eastAsia"/>
          <w:sz w:val="32"/>
          <w:szCs w:val="32"/>
        </w:rPr>
        <w:t>奶、未削皮的水果、生的蔬菜，不喝生水。不采摘、食用野生蘑菇和野生植物。外出就餐</w:t>
      </w:r>
      <w:r>
        <w:rPr>
          <w:rFonts w:ascii="仿宋_GB2312" w:eastAsia="仿宋_GB2312" w:hAnsi="仿宋_GB2312" w:cs="仿宋_GB2312" w:hint="eastAsia"/>
          <w:sz w:val="32"/>
          <w:szCs w:val="32"/>
        </w:rPr>
        <w:lastRenderedPageBreak/>
        <w:t>时，注意选择正规、卫生条件好的饭店或餐厅。</w:t>
      </w:r>
    </w:p>
    <w:p w:rsidR="000C5817" w:rsidRDefault="00CB1EF1">
      <w:pPr>
        <w:spacing w:line="4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五、防雷防汛安全教育</w:t>
      </w:r>
    </w:p>
    <w:p w:rsidR="000C5817" w:rsidRDefault="00CB1EF1">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近期降雨增多，气候多变，要注意防范，雷雨天气不在大树下躲雨，家用电器及时关闭。预防滑坡、泥石流等自然灾害，培养孩子基本的自护自救能力。</w:t>
      </w:r>
    </w:p>
    <w:p w:rsidR="000C5817" w:rsidRDefault="00CB1EF1">
      <w:pPr>
        <w:spacing w:line="4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六、预防电信诈骗教育</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谨防电信诈骗，假期教育子女“6个一律”、“8个凡是”等相关反诈知识，防止上当受骗。</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“六个一律”：接到陌生电话，只要谈到银行卡，一律挂掉；谈到中奖，一律挂掉；谈到“电话转接公安局、法院”，一律挂掉；所有短信，</w:t>
      </w:r>
      <w:proofErr w:type="gramStart"/>
      <w:r>
        <w:rPr>
          <w:rFonts w:ascii="仿宋_GB2312" w:eastAsia="仿宋_GB2312" w:hAnsi="仿宋_GB2312" w:cs="仿宋_GB2312" w:hint="eastAsia"/>
          <w:sz w:val="32"/>
          <w:szCs w:val="32"/>
        </w:rPr>
        <w:t>但凡让</w:t>
      </w:r>
      <w:proofErr w:type="gramEnd"/>
      <w:r>
        <w:rPr>
          <w:rFonts w:ascii="仿宋_GB2312" w:eastAsia="仿宋_GB2312" w:hAnsi="仿宋_GB2312" w:cs="仿宋_GB2312" w:hint="eastAsia"/>
          <w:sz w:val="32"/>
          <w:szCs w:val="32"/>
        </w:rPr>
        <w:t>点击链接的，一律删掉；微信里不认识的人发来链接，一律不点；一提到“安全账户”的，一律是诈骗。</w:t>
      </w:r>
    </w:p>
    <w:p w:rsidR="000C5817" w:rsidRDefault="00CB1EF1">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“八个凡是”：凡是自称公检法要求汇款的；凡是叫你汇款到“安全账户”的；凡是通知中奖、领取补贴要你先交钱的；凡是通知“家属”出事要汇款的；凡是在电话中索要银行信息及短信验证码的；凡是让你</w:t>
      </w:r>
      <w:proofErr w:type="gramStart"/>
      <w:r>
        <w:rPr>
          <w:rFonts w:ascii="仿宋_GB2312" w:eastAsia="仿宋_GB2312" w:hAnsi="仿宋_GB2312" w:cs="仿宋_GB2312" w:hint="eastAsia"/>
          <w:sz w:val="32"/>
          <w:szCs w:val="32"/>
        </w:rPr>
        <w:t>开通网银</w:t>
      </w:r>
      <w:proofErr w:type="gramEnd"/>
      <w:r>
        <w:rPr>
          <w:rFonts w:ascii="仿宋_GB2312" w:eastAsia="仿宋_GB2312" w:hAnsi="仿宋_GB2312" w:cs="仿宋_GB2312" w:hint="eastAsia"/>
          <w:sz w:val="32"/>
          <w:szCs w:val="32"/>
        </w:rPr>
        <w:t>接受检查的；凡是自称领导要求打款的；凡是陌生网站要登记银行卡的，统统不要相信。</w:t>
      </w:r>
    </w:p>
    <w:p w:rsidR="000C5817" w:rsidRDefault="00CB1EF1">
      <w:pPr>
        <w:spacing w:line="3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814B22" w:rsidRDefault="00CB1EF1">
      <w:pPr>
        <w:spacing w:line="3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814B22" w:rsidRDefault="00814B22">
      <w:pPr>
        <w:widowControl/>
        <w:jc w:val="left"/>
        <w:rPr>
          <w:rFonts w:asciiTheme="minorEastAsia" w:hAnsiTheme="minorEastAsia" w:cstheme="minorEastAsia"/>
          <w:sz w:val="28"/>
          <w:szCs w:val="28"/>
        </w:rPr>
      </w:pPr>
      <w:r>
        <w:rPr>
          <w:rFonts w:asciiTheme="minorEastAsia" w:hAnsiTheme="minorEastAsia" w:cstheme="minorEastAsia"/>
          <w:sz w:val="28"/>
          <w:szCs w:val="28"/>
        </w:rPr>
        <w:br w:type="page"/>
      </w:r>
    </w:p>
    <w:p w:rsidR="000C5817" w:rsidRDefault="000C5817">
      <w:pPr>
        <w:spacing w:line="360" w:lineRule="exact"/>
        <w:ind w:firstLineChars="200" w:firstLine="560"/>
        <w:jc w:val="left"/>
        <w:rPr>
          <w:rFonts w:asciiTheme="minorEastAsia" w:hAnsiTheme="minorEastAsia" w:cstheme="minorEastAsia" w:hint="eastAsia"/>
          <w:sz w:val="28"/>
          <w:szCs w:val="28"/>
        </w:rPr>
      </w:pPr>
    </w:p>
    <w:p w:rsidR="00302F09" w:rsidRDefault="00302F09">
      <w:pPr>
        <w:spacing w:line="360" w:lineRule="exact"/>
        <w:ind w:firstLineChars="200" w:firstLine="560"/>
        <w:jc w:val="left"/>
        <w:rPr>
          <w:rFonts w:asciiTheme="minorEastAsia" w:hAnsiTheme="minorEastAsia" w:cstheme="minorEastAsia"/>
          <w:sz w:val="28"/>
          <w:szCs w:val="28"/>
        </w:rPr>
      </w:pPr>
      <w:bookmarkStart w:id="0" w:name="_GoBack"/>
      <w:bookmarkEnd w:id="0"/>
    </w:p>
    <w:p w:rsidR="000C5817" w:rsidRDefault="000C5817">
      <w:pPr>
        <w:spacing w:line="360" w:lineRule="exact"/>
        <w:jc w:val="center"/>
        <w:rPr>
          <w:rFonts w:ascii="方正小标宋简体" w:eastAsia="方正小标宋简体" w:hAnsi="方正小标宋简体" w:cs="方正小标宋简体"/>
          <w:sz w:val="36"/>
          <w:szCs w:val="36"/>
        </w:rPr>
      </w:pPr>
    </w:p>
    <w:p w:rsidR="000C5817" w:rsidRDefault="00CB1EF1">
      <w:pPr>
        <w:spacing w:line="360" w:lineRule="exact"/>
        <w:jc w:val="center"/>
        <w:rPr>
          <w:rFonts w:asciiTheme="minorEastAsia" w:hAnsiTheme="minorEastAsia" w:cstheme="minorEastAsia"/>
          <w:b/>
          <w:bCs/>
          <w:sz w:val="28"/>
          <w:szCs w:val="28"/>
        </w:rPr>
      </w:pPr>
      <w:r>
        <w:rPr>
          <w:rFonts w:ascii="方正小标宋简体" w:eastAsia="方正小标宋简体" w:hAnsi="方正小标宋简体" w:cs="方正小标宋简体" w:hint="eastAsia"/>
          <w:sz w:val="36"/>
          <w:szCs w:val="36"/>
        </w:rPr>
        <w:t>2020年“中秋</w:t>
      </w:r>
      <w:r>
        <w:rPr>
          <w:rFonts w:ascii="宋体" w:eastAsia="宋体" w:hAnsi="宋体" w:cs="宋体" w:hint="eastAsia"/>
          <w:sz w:val="36"/>
          <w:szCs w:val="36"/>
        </w:rPr>
        <w:t>·</w:t>
      </w:r>
      <w:r>
        <w:rPr>
          <w:rFonts w:ascii="方正小标宋简体" w:eastAsia="方正小标宋简体" w:hAnsi="方正小标宋简体" w:cs="方正小标宋简体" w:hint="eastAsia"/>
          <w:sz w:val="36"/>
          <w:szCs w:val="36"/>
        </w:rPr>
        <w:t>国庆”假期安全教育</w:t>
      </w:r>
      <w:proofErr w:type="gramStart"/>
      <w:r>
        <w:rPr>
          <w:rFonts w:ascii="方正小标宋简体" w:eastAsia="方正小标宋简体" w:hAnsi="方正小标宋简体" w:cs="方正小标宋简体" w:hint="eastAsia"/>
          <w:sz w:val="36"/>
          <w:szCs w:val="36"/>
        </w:rPr>
        <w:t>告家长书</w:t>
      </w:r>
      <w:proofErr w:type="gramEnd"/>
      <w:r>
        <w:rPr>
          <w:rFonts w:ascii="方正小标宋简体" w:eastAsia="方正小标宋简体" w:hAnsi="方正小标宋简体" w:cs="方正小标宋简体" w:hint="eastAsia"/>
          <w:sz w:val="36"/>
          <w:szCs w:val="36"/>
        </w:rPr>
        <w:t>回执单</w:t>
      </w:r>
    </w:p>
    <w:p w:rsidR="000C5817" w:rsidRDefault="000C5817">
      <w:pPr>
        <w:spacing w:line="360" w:lineRule="exact"/>
        <w:rPr>
          <w:rFonts w:ascii="仿宋_GB2312" w:eastAsia="仿宋_GB2312" w:hAnsi="仿宋_GB2312" w:cs="仿宋_GB2312"/>
          <w:sz w:val="32"/>
          <w:szCs w:val="32"/>
        </w:rPr>
      </w:pPr>
    </w:p>
    <w:p w:rsidR="000C5817" w:rsidRDefault="00CB1EF1">
      <w:pPr>
        <w:spacing w:line="3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福建省长汀职业中专学校：    </w:t>
      </w:r>
    </w:p>
    <w:p w:rsidR="000C5817" w:rsidRDefault="00CB1EF1">
      <w:pPr>
        <w:spacing w:line="3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贵校《2020年国庆假期安全教育告家长书》已收阅，我会按照信中的建议做好子女安全监护工作并负责子女假期期间的人身安全责任。 </w:t>
      </w:r>
    </w:p>
    <w:p w:rsidR="00183013" w:rsidRDefault="00183013">
      <w:pPr>
        <w:spacing w:line="360" w:lineRule="exact"/>
        <w:rPr>
          <w:rFonts w:ascii="仿宋_GB2312" w:eastAsia="仿宋_GB2312" w:hAnsi="仿宋_GB2312" w:cs="仿宋_GB2312"/>
          <w:sz w:val="32"/>
          <w:szCs w:val="32"/>
        </w:rPr>
      </w:pPr>
    </w:p>
    <w:p w:rsidR="000C5817" w:rsidRDefault="00CB1EF1">
      <w:pPr>
        <w:spacing w:line="3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班     </w:t>
      </w:r>
      <w:r w:rsidR="0018301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学生(签名)</w:t>
      </w:r>
      <w:r w:rsidR="00F074E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sidR="00F074EF">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0C5817" w:rsidRDefault="00F074EF">
      <w:pPr>
        <w:spacing w:line="3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B1EF1">
        <w:rPr>
          <w:rFonts w:ascii="仿宋_GB2312" w:eastAsia="仿宋_GB2312" w:hAnsi="仿宋_GB2312" w:cs="仿宋_GB2312" w:hint="eastAsia"/>
          <w:sz w:val="32"/>
          <w:szCs w:val="32"/>
        </w:rPr>
        <w:t xml:space="preserve"> </w:t>
      </w:r>
    </w:p>
    <w:p w:rsidR="000C5817" w:rsidRDefault="00CB1EF1">
      <w:pPr>
        <w:spacing w:line="3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学生家长(或监护人)(签名)</w:t>
      </w:r>
      <w:r w:rsidR="00F074E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sidR="00F074EF">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0C5817" w:rsidRDefault="000C5817">
      <w:pPr>
        <w:spacing w:line="360" w:lineRule="exact"/>
        <w:jc w:val="center"/>
        <w:rPr>
          <w:rFonts w:ascii="仿宋_GB2312" w:eastAsia="仿宋_GB2312" w:hAnsi="仿宋_GB2312" w:cs="仿宋_GB2312"/>
          <w:sz w:val="32"/>
          <w:szCs w:val="32"/>
        </w:rPr>
      </w:pPr>
    </w:p>
    <w:p w:rsidR="000C5817" w:rsidRDefault="00F074EF">
      <w:pPr>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83013">
        <w:rPr>
          <w:rFonts w:ascii="仿宋_GB2312" w:eastAsia="仿宋_GB2312" w:hAnsi="仿宋_GB2312" w:cs="仿宋_GB2312" w:hint="eastAsia"/>
          <w:sz w:val="32"/>
          <w:szCs w:val="32"/>
        </w:rPr>
        <w:t xml:space="preserve"> </w:t>
      </w:r>
      <w:r w:rsidR="00CB1EF1">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w:t>
      </w:r>
      <w:r w:rsidR="00CB1EF1">
        <w:rPr>
          <w:rFonts w:ascii="仿宋_GB2312" w:eastAsia="仿宋_GB2312" w:hAnsi="仿宋_GB2312" w:cs="仿宋_GB2312" w:hint="eastAsia"/>
          <w:sz w:val="32"/>
          <w:szCs w:val="32"/>
          <w:u w:val="single"/>
        </w:rPr>
        <w:t xml:space="preserve">              </w:t>
      </w:r>
      <w:r w:rsidR="00183013">
        <w:rPr>
          <w:rFonts w:ascii="仿宋_GB2312" w:eastAsia="仿宋_GB2312" w:hAnsi="仿宋_GB2312" w:cs="仿宋_GB2312" w:hint="eastAsia"/>
          <w:sz w:val="32"/>
          <w:szCs w:val="32"/>
          <w:u w:val="single"/>
        </w:rPr>
        <w:t xml:space="preserve"> </w:t>
      </w:r>
    </w:p>
    <w:p w:rsidR="000C5817" w:rsidRDefault="00CB1EF1">
      <w:pPr>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C5817" w:rsidRDefault="00CB1EF1">
      <w:pPr>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签名时间：2020年  月  日</w:t>
      </w:r>
    </w:p>
    <w:sectPr w:rsidR="000C581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D63BC"/>
    <w:rsid w:val="000C5817"/>
    <w:rsid w:val="00183013"/>
    <w:rsid w:val="00302F09"/>
    <w:rsid w:val="00724508"/>
    <w:rsid w:val="00814B22"/>
    <w:rsid w:val="00CB1EF1"/>
    <w:rsid w:val="00F074EF"/>
    <w:rsid w:val="00FE368D"/>
    <w:rsid w:val="16B76456"/>
    <w:rsid w:val="281D63BC"/>
    <w:rsid w:val="6E12122D"/>
    <w:rsid w:val="76EF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dcterms:created xsi:type="dcterms:W3CDTF">2020-09-23T09:38:00Z</dcterms:created>
  <dcterms:modified xsi:type="dcterms:W3CDTF">2020-09-28T07:42:00Z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