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BA" w:rsidRDefault="00BB1789">
      <w:pPr>
        <w:pStyle w:val="a4"/>
        <w:widowControl/>
        <w:shd w:val="clear" w:color="auto" w:fill="FFFFFF"/>
        <w:spacing w:beforeAutospacing="0" w:afterAutospacing="0" w:line="460" w:lineRule="exact"/>
        <w:jc w:val="center"/>
        <w:rPr>
          <w:rFonts w:ascii="黑体" w:eastAsia="黑体" w:hAnsi="宋体" w:cs="黑体"/>
          <w:bCs/>
          <w:color w:val="000000" w:themeColor="text1"/>
          <w:kern w:val="44"/>
          <w:sz w:val="36"/>
          <w:szCs w:val="36"/>
          <w:shd w:val="clear" w:color="auto" w:fill="FFFFFF"/>
          <w:lang w:bidi="ar"/>
        </w:rPr>
      </w:pPr>
      <w:bookmarkStart w:id="0" w:name="_GoBack"/>
      <w:bookmarkEnd w:id="0"/>
      <w:r>
        <w:rPr>
          <w:rFonts w:ascii="黑体" w:eastAsia="黑体" w:hAnsi="宋体" w:cs="黑体" w:hint="eastAsia"/>
          <w:bCs/>
          <w:color w:val="000000" w:themeColor="text1"/>
          <w:kern w:val="44"/>
          <w:sz w:val="36"/>
          <w:szCs w:val="36"/>
          <w:shd w:val="clear" w:color="auto" w:fill="FFFFFF"/>
          <w:lang w:bidi="ar"/>
        </w:rPr>
        <w:t>长汀职业中专学校</w:t>
      </w:r>
    </w:p>
    <w:p w:rsidR="008F61BA" w:rsidRDefault="00BB1789" w:rsidP="002E713E">
      <w:pPr>
        <w:spacing w:afterLines="50" w:after="120" w:line="460" w:lineRule="exact"/>
        <w:jc w:val="center"/>
        <w:rPr>
          <w:rFonts w:ascii="黑体" w:eastAsia="黑体" w:hAnsi="宋体" w:cs="黑体"/>
          <w:bCs/>
          <w:color w:val="000000" w:themeColor="text1"/>
          <w:kern w:val="44"/>
          <w:sz w:val="36"/>
          <w:szCs w:val="36"/>
          <w:shd w:val="clear" w:color="auto" w:fill="FFFFFF"/>
          <w:lang w:bidi="ar"/>
        </w:rPr>
      </w:pPr>
      <w:r>
        <w:rPr>
          <w:rFonts w:ascii="黑体" w:eastAsia="黑体" w:hAnsi="宋体" w:cs="黑体" w:hint="eastAsia"/>
          <w:bCs/>
          <w:color w:val="000000" w:themeColor="text1"/>
          <w:kern w:val="44"/>
          <w:sz w:val="36"/>
          <w:szCs w:val="36"/>
          <w:u w:val="single"/>
          <w:shd w:val="clear" w:color="auto" w:fill="FFFFFF"/>
          <w:lang w:bidi="ar"/>
        </w:rPr>
        <w:t xml:space="preserve">       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36"/>
          <w:szCs w:val="36"/>
          <w:shd w:val="clear" w:color="auto" w:fill="FFFFFF"/>
          <w:lang w:bidi="ar"/>
        </w:rPr>
        <w:t>年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36"/>
          <w:szCs w:val="36"/>
          <w:shd w:val="clear" w:color="auto" w:fill="FFFFFF"/>
          <w:lang w:bidi="ar"/>
        </w:rPr>
        <w:t>“双师型”教师认定申报表</w:t>
      </w:r>
    </w:p>
    <w:tbl>
      <w:tblPr>
        <w:tblStyle w:val="a5"/>
        <w:tblW w:w="9160" w:type="dxa"/>
        <w:tblLayout w:type="fixed"/>
        <w:tblLook w:val="04A0" w:firstRow="1" w:lastRow="0" w:firstColumn="1" w:lastColumn="0" w:noHBand="0" w:noVBand="1"/>
      </w:tblPr>
      <w:tblGrid>
        <w:gridCol w:w="1398"/>
        <w:gridCol w:w="1715"/>
        <w:gridCol w:w="1550"/>
        <w:gridCol w:w="2290"/>
        <w:gridCol w:w="2207"/>
      </w:tblGrid>
      <w:tr w:rsidR="008F61BA">
        <w:trPr>
          <w:trHeight w:val="59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715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2290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>电子照片</w:t>
            </w:r>
          </w:p>
        </w:tc>
      </w:tr>
      <w:tr w:rsidR="008F61BA">
        <w:trPr>
          <w:trHeight w:val="59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民</w:t>
            </w:r>
            <w:r>
              <w:rPr>
                <w:rFonts w:ascii="仿宋_GB2312" w:hAnsi="宋体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族</w:t>
            </w:r>
          </w:p>
        </w:tc>
        <w:tc>
          <w:tcPr>
            <w:tcW w:w="1715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出生日期</w:t>
            </w:r>
          </w:p>
        </w:tc>
        <w:tc>
          <w:tcPr>
            <w:tcW w:w="2290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07" w:type="dxa"/>
            <w:vMerge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8F61BA">
        <w:trPr>
          <w:trHeight w:val="59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715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教</w:t>
            </w:r>
            <w:r>
              <w:rPr>
                <w:rFonts w:ascii="仿宋_GB2312" w:hAnsi="宋体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龄</w:t>
            </w:r>
          </w:p>
        </w:tc>
        <w:tc>
          <w:tcPr>
            <w:tcW w:w="2290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07" w:type="dxa"/>
            <w:vMerge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8F61BA">
        <w:trPr>
          <w:trHeight w:val="59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>
              <w:rPr>
                <w:rFonts w:ascii="仿宋_GB2312" w:hAnsi="宋体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历</w:t>
            </w:r>
          </w:p>
        </w:tc>
        <w:tc>
          <w:tcPr>
            <w:tcW w:w="1715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>
              <w:rPr>
                <w:rFonts w:ascii="仿宋_GB2312" w:hAnsi="宋体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2290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07" w:type="dxa"/>
            <w:vMerge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8F61BA">
        <w:trPr>
          <w:trHeight w:val="59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现任行政</w:t>
            </w:r>
          </w:p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职</w:t>
            </w:r>
            <w:r>
              <w:rPr>
                <w:rFonts w:ascii="仿宋_GB2312" w:hAnsi="宋体"/>
                <w:sz w:val="24"/>
              </w:rPr>
              <w:t xml:space="preserve">    </w:t>
            </w:r>
            <w:proofErr w:type="gramStart"/>
            <w:r>
              <w:rPr>
                <w:rFonts w:ascii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15" w:type="dxa"/>
            <w:vAlign w:val="center"/>
          </w:tcPr>
          <w:p w:rsidR="008F61BA" w:rsidRDefault="008F61BA">
            <w:pPr>
              <w:ind w:leftChars="-51" w:left="-107" w:firstLineChars="38" w:firstLine="91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现任专业</w:t>
            </w:r>
          </w:p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hAnsi="宋体" w:hint="eastAsia"/>
                <w:sz w:val="24"/>
              </w:rPr>
              <w:t>技术职务</w:t>
            </w:r>
          </w:p>
        </w:tc>
        <w:tc>
          <w:tcPr>
            <w:tcW w:w="2290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07" w:type="dxa"/>
            <w:vMerge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8F61BA">
        <w:trPr>
          <w:trHeight w:val="915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教师资格</w:t>
            </w:r>
          </w:p>
          <w:p w:rsidR="008F61BA" w:rsidRDefault="00BB178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种类证号</w:t>
            </w:r>
          </w:p>
        </w:tc>
        <w:tc>
          <w:tcPr>
            <w:tcW w:w="3265" w:type="dxa"/>
            <w:gridSpan w:val="2"/>
            <w:vAlign w:val="center"/>
          </w:tcPr>
          <w:p w:rsidR="008F61BA" w:rsidRDefault="008F61BA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>行业执业资格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>或</w:t>
            </w:r>
          </w:p>
          <w:p w:rsidR="008F61BA" w:rsidRDefault="00BB1789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>职业资格</w:t>
            </w:r>
          </w:p>
        </w:tc>
        <w:tc>
          <w:tcPr>
            <w:tcW w:w="2207" w:type="dxa"/>
            <w:vAlign w:val="center"/>
          </w:tcPr>
          <w:p w:rsidR="008F61BA" w:rsidRDefault="008F61BA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pacing w:val="-4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企业实践</w:t>
            </w:r>
          </w:p>
          <w:p w:rsidR="008F61BA" w:rsidRDefault="00BB1789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经历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指导学生获奖情况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pacing w:val="-4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指导教师获奖情况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pacing w:val="-4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个人获奖</w:t>
            </w:r>
          </w:p>
          <w:p w:rsidR="008F61BA" w:rsidRDefault="00BB1789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情况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pacing w:val="-4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lastRenderedPageBreak/>
              <w:t>课题研究</w:t>
            </w:r>
          </w:p>
          <w:p w:rsidR="008F61BA" w:rsidRDefault="00BB1789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情况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pacing w:val="-4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培训情况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pacing w:val="-4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个人思想鉴定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pacing w:val="-4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教研组审核意见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BB1789">
            <w:pPr>
              <w:ind w:firstLineChars="1400" w:firstLine="3360"/>
              <w:rPr>
                <w:rFonts w:ascii="黑体" w:eastAsia="黑体" w:hAnsi="宋体" w:cs="黑体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签名：</w:t>
            </w:r>
          </w:p>
          <w:p w:rsidR="008F61BA" w:rsidRDefault="00BB1789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 xml:space="preserve">                     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年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日</w:t>
            </w: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pacing w:val="-4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教研室审核意见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BB1789">
            <w:pPr>
              <w:jc w:val="center"/>
              <w:rPr>
                <w:rFonts w:ascii="黑体" w:eastAsia="黑体" w:hAnsi="宋体" w:cs="黑体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签名：</w:t>
            </w:r>
          </w:p>
          <w:p w:rsidR="008F61BA" w:rsidRDefault="00BB1789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 xml:space="preserve">                     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年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日</w:t>
            </w:r>
          </w:p>
        </w:tc>
      </w:tr>
      <w:tr w:rsidR="008F61BA">
        <w:trPr>
          <w:trHeight w:val="1440"/>
        </w:trPr>
        <w:tc>
          <w:tcPr>
            <w:tcW w:w="1398" w:type="dxa"/>
            <w:vAlign w:val="center"/>
          </w:tcPr>
          <w:p w:rsidR="008F61BA" w:rsidRDefault="00BB1789">
            <w:pPr>
              <w:jc w:val="center"/>
              <w:rPr>
                <w:rFonts w:ascii="仿宋_GB2312" w:hAnsi="宋体"/>
                <w:spacing w:val="-4"/>
                <w:sz w:val="24"/>
              </w:rPr>
            </w:pPr>
            <w:r>
              <w:rPr>
                <w:rFonts w:ascii="仿宋_GB2312" w:hAnsi="宋体" w:hint="eastAsia"/>
                <w:spacing w:val="-4"/>
                <w:sz w:val="24"/>
              </w:rPr>
              <w:t>学校认定意见</w:t>
            </w:r>
          </w:p>
        </w:tc>
        <w:tc>
          <w:tcPr>
            <w:tcW w:w="7762" w:type="dxa"/>
            <w:gridSpan w:val="4"/>
          </w:tcPr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</w:p>
          <w:p w:rsidR="008F61BA" w:rsidRDefault="008F61BA">
            <w:pPr>
              <w:jc w:val="center"/>
              <w:rPr>
                <w:rFonts w:ascii="黑体" w:eastAsia="黑体" w:hAnsi="宋体" w:cs="黑体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</w:pPr>
          </w:p>
          <w:p w:rsidR="008F61BA" w:rsidRDefault="00BB1789">
            <w:pPr>
              <w:jc w:val="center"/>
              <w:rPr>
                <w:rFonts w:ascii="黑体" w:eastAsia="黑体" w:hAnsi="宋体" w:cs="黑体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签名：</w:t>
            </w:r>
          </w:p>
          <w:p w:rsidR="008F61BA" w:rsidRDefault="00BB1789">
            <w:pPr>
              <w:jc w:val="center"/>
              <w:rPr>
                <w:rFonts w:ascii="黑体" w:eastAsia="黑体" w:hAnsi="宋体" w:cs="黑体"/>
                <w:b/>
                <w:color w:val="000000" w:themeColor="text1"/>
                <w:kern w:val="44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 xml:space="preserve">                     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年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bCs/>
                <w:color w:val="000000" w:themeColor="text1"/>
                <w:kern w:val="44"/>
                <w:sz w:val="24"/>
                <w:shd w:val="clear" w:color="auto" w:fill="FFFFFF"/>
                <w:lang w:bidi="ar"/>
              </w:rPr>
              <w:t>日</w:t>
            </w:r>
          </w:p>
        </w:tc>
      </w:tr>
    </w:tbl>
    <w:p w:rsidR="008F61BA" w:rsidRDefault="00BB1789" w:rsidP="002E713E">
      <w:pPr>
        <w:spacing w:beforeLines="50" w:before="120" w:afterLines="50" w:after="120"/>
        <w:jc w:val="left"/>
        <w:rPr>
          <w:rFonts w:ascii="黑体" w:eastAsia="黑体" w:hAnsi="宋体" w:cs="黑体"/>
          <w:bCs/>
          <w:color w:val="000000" w:themeColor="text1"/>
          <w:kern w:val="44"/>
          <w:sz w:val="24"/>
          <w:shd w:val="clear" w:color="auto" w:fill="FFFFFF"/>
          <w:lang w:bidi="ar"/>
        </w:rPr>
      </w:pP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备注：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sym w:font="Wingdings" w:char="F081"/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以上相关内容需提供佐证材料扫描件。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sym w:font="Wingdings" w:char="F082"/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填好此表后</w:t>
      </w:r>
      <w:proofErr w:type="gramStart"/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发电子稿文件</w:t>
      </w:r>
      <w:proofErr w:type="gramEnd"/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到教研室</w:t>
      </w:r>
    </w:p>
    <w:p w:rsidR="008F61BA" w:rsidRDefault="00BB1789" w:rsidP="002E713E">
      <w:pPr>
        <w:spacing w:beforeLines="50" w:before="120" w:afterLines="50" w:after="120"/>
        <w:ind w:firstLineChars="300" w:firstLine="720"/>
        <w:jc w:val="left"/>
        <w:rPr>
          <w:rFonts w:ascii="黑体" w:eastAsia="黑体" w:hAnsi="宋体" w:cs="黑体"/>
          <w:bCs/>
          <w:color w:val="000000" w:themeColor="text1"/>
          <w:kern w:val="44"/>
          <w:sz w:val="24"/>
          <w:shd w:val="clear" w:color="auto" w:fill="FFFFFF"/>
          <w:lang w:bidi="ar"/>
        </w:rPr>
      </w:pP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邮箱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ctzzjys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@163.com</w:t>
      </w:r>
      <w:proofErr w:type="gramStart"/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.</w:t>
      </w:r>
      <w:proofErr w:type="gramEnd"/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sym w:font="Wingdings" w:char="F083"/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每年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9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月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25</w:t>
      </w:r>
      <w:r>
        <w:rPr>
          <w:rFonts w:ascii="黑体" w:eastAsia="黑体" w:hAnsi="宋体" w:cs="黑体" w:hint="eastAsia"/>
          <w:bCs/>
          <w:color w:val="000000" w:themeColor="text1"/>
          <w:kern w:val="44"/>
          <w:sz w:val="24"/>
          <w:shd w:val="clear" w:color="auto" w:fill="FFFFFF"/>
          <w:lang w:bidi="ar"/>
        </w:rPr>
        <w:t>日前提交教研组。</w:t>
      </w:r>
    </w:p>
    <w:p w:rsidR="008F61BA" w:rsidRDefault="00BB1789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附件：</w:t>
      </w:r>
    </w:p>
    <w:p w:rsidR="008F61BA" w:rsidRDefault="008F61BA"/>
    <w:p w:rsidR="008F61BA" w:rsidRDefault="00BB1789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佐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证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材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料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扫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描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件</w:t>
      </w:r>
    </w:p>
    <w:sectPr w:rsidR="008F61BA">
      <w:footerReference w:type="default" r:id="rId8"/>
      <w:pgSz w:w="11900" w:h="16840"/>
      <w:pgMar w:top="1848" w:right="1093" w:bottom="1678" w:left="1447" w:header="0" w:footer="146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89" w:rsidRDefault="00BB1789">
      <w:r>
        <w:separator/>
      </w:r>
    </w:p>
  </w:endnote>
  <w:endnote w:type="continuationSeparator" w:id="0">
    <w:p w:rsidR="00BB1789" w:rsidRDefault="00BB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BA" w:rsidRDefault="008F61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89" w:rsidRDefault="00BB1789">
      <w:r>
        <w:separator/>
      </w:r>
    </w:p>
  </w:footnote>
  <w:footnote w:type="continuationSeparator" w:id="0">
    <w:p w:rsidR="00BB1789" w:rsidRDefault="00BB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67DB"/>
    <w:rsid w:val="002E713E"/>
    <w:rsid w:val="00367B0E"/>
    <w:rsid w:val="008F61BA"/>
    <w:rsid w:val="00BB1789"/>
    <w:rsid w:val="10116561"/>
    <w:rsid w:val="10AE16F1"/>
    <w:rsid w:val="12671673"/>
    <w:rsid w:val="26EE65DB"/>
    <w:rsid w:val="32A7719A"/>
    <w:rsid w:val="35485A58"/>
    <w:rsid w:val="4AE50077"/>
    <w:rsid w:val="6D535020"/>
    <w:rsid w:val="7652232B"/>
    <w:rsid w:val="7ED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杨文生</dc:creator>
  <cp:lastModifiedBy>Windows 用户</cp:lastModifiedBy>
  <cp:revision>2</cp:revision>
  <dcterms:created xsi:type="dcterms:W3CDTF">2018-09-19T02:00:00Z</dcterms:created>
  <dcterms:modified xsi:type="dcterms:W3CDTF">2018-09-19T02:00:00Z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